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CDD40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2C7C23">
        <w:rPr>
          <w:rFonts w:eastAsia="Calibri"/>
          <w:b/>
          <w:bCs/>
          <w:sz w:val="28"/>
          <w:szCs w:val="28"/>
        </w:rPr>
        <w:t>АДМИНИСТРАЦИЯ</w:t>
      </w:r>
    </w:p>
    <w:p w14:paraId="24308CFC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2C7C23"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759D63E1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 w:rsidRPr="002C7C23"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320DA1C1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2C7C23">
        <w:rPr>
          <w:rFonts w:eastAsia="Calibri"/>
          <w:b/>
          <w:bCs/>
          <w:sz w:val="28"/>
          <w:szCs w:val="28"/>
        </w:rPr>
        <w:t>в городе Москве</w:t>
      </w:r>
    </w:p>
    <w:p w14:paraId="50033C0F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</w:p>
    <w:p w14:paraId="2723E836" w14:textId="77777777" w:rsidR="002C7C23" w:rsidRPr="002C7C23" w:rsidRDefault="002C7C23" w:rsidP="002C7C23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2C7C23">
        <w:rPr>
          <w:rFonts w:eastAsia="Calibri"/>
          <w:b/>
          <w:bCs/>
          <w:sz w:val="28"/>
          <w:szCs w:val="28"/>
        </w:rPr>
        <w:t>ПОСТАНОВЛЕНИЕ</w:t>
      </w:r>
    </w:p>
    <w:p w14:paraId="27903483" w14:textId="77777777" w:rsidR="002C7C23" w:rsidRPr="002C7C23" w:rsidRDefault="002C7C23" w:rsidP="002C7C23">
      <w:pPr>
        <w:shd w:val="clear" w:color="auto" w:fill="FFFFFF"/>
        <w:spacing w:line="252" w:lineRule="auto"/>
        <w:rPr>
          <w:rFonts w:eastAsia="Calibri"/>
          <w:b/>
          <w:bCs/>
          <w:sz w:val="28"/>
          <w:szCs w:val="28"/>
        </w:rPr>
      </w:pPr>
    </w:p>
    <w:p w14:paraId="1106DF98" w14:textId="728500F1" w:rsidR="0010530B" w:rsidRPr="002C7C23" w:rsidRDefault="002C7C23" w:rsidP="002C7C23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22</w:t>
      </w:r>
      <w:r w:rsidRPr="002C7C23">
        <w:rPr>
          <w:rFonts w:eastAsia="Calibri"/>
          <w:b/>
          <w:sz w:val="28"/>
          <w:szCs w:val="28"/>
        </w:rPr>
        <w:t>.10.2024 № 1</w:t>
      </w:r>
      <w:r>
        <w:rPr>
          <w:rFonts w:eastAsia="Calibri"/>
          <w:b/>
          <w:sz w:val="28"/>
          <w:szCs w:val="28"/>
        </w:rPr>
        <w:t>7</w:t>
      </w:r>
    </w:p>
    <w:p w14:paraId="4FBC870F" w14:textId="77777777" w:rsidR="0010530B" w:rsidRDefault="0010530B" w:rsidP="002E7ED9">
      <w:pPr>
        <w:rPr>
          <w:b/>
          <w:sz w:val="28"/>
          <w:szCs w:val="28"/>
        </w:rPr>
      </w:pPr>
    </w:p>
    <w:p w14:paraId="4BA662B8" w14:textId="77777777" w:rsidR="009B2791" w:rsidRPr="00C059CC" w:rsidRDefault="009B2791" w:rsidP="009B2791">
      <w:pPr>
        <w:rPr>
          <w:b/>
          <w:sz w:val="28"/>
          <w:szCs w:val="28"/>
        </w:rPr>
      </w:pPr>
      <w:r w:rsidRPr="00C059CC">
        <w:rPr>
          <w:b/>
          <w:sz w:val="28"/>
          <w:szCs w:val="28"/>
        </w:rPr>
        <w:t>О внесении изменений в постановление</w:t>
      </w:r>
    </w:p>
    <w:p w14:paraId="492613CC" w14:textId="77777777" w:rsidR="009B2791" w:rsidRPr="00C059CC" w:rsidRDefault="009B2791" w:rsidP="009B2791">
      <w:pPr>
        <w:rPr>
          <w:b/>
          <w:sz w:val="28"/>
          <w:szCs w:val="28"/>
        </w:rPr>
      </w:pPr>
      <w:r w:rsidRPr="00C059CC">
        <w:rPr>
          <w:b/>
          <w:sz w:val="28"/>
          <w:szCs w:val="28"/>
        </w:rPr>
        <w:t>администрации муниципального округа</w:t>
      </w:r>
    </w:p>
    <w:p w14:paraId="54D2429D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 xml:space="preserve">Хорошево-Мневники в городе Москве от </w:t>
      </w:r>
    </w:p>
    <w:p w14:paraId="21526225" w14:textId="77777777" w:rsidR="009B2791" w:rsidRPr="00A412E2" w:rsidRDefault="009B2791" w:rsidP="009B2791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944439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3</w:t>
      </w:r>
      <w:r w:rsidRPr="00944439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32</w:t>
      </w:r>
      <w:r w:rsidRPr="00A412E2">
        <w:rPr>
          <w:b/>
          <w:sz w:val="28"/>
          <w:szCs w:val="28"/>
        </w:rPr>
        <w:t xml:space="preserve"> «Об утверждении </w:t>
      </w:r>
    </w:p>
    <w:p w14:paraId="708BE880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 xml:space="preserve">Плана-графика закупок товаров, работ, </w:t>
      </w:r>
    </w:p>
    <w:p w14:paraId="42636625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>услуг на 202</w:t>
      </w:r>
      <w:r>
        <w:rPr>
          <w:b/>
          <w:sz w:val="28"/>
          <w:szCs w:val="28"/>
        </w:rPr>
        <w:t>4</w:t>
      </w:r>
      <w:r w:rsidRPr="00A412E2">
        <w:rPr>
          <w:b/>
          <w:sz w:val="28"/>
          <w:szCs w:val="28"/>
        </w:rPr>
        <w:t xml:space="preserve"> финансовый год и на плановый </w:t>
      </w:r>
    </w:p>
    <w:p w14:paraId="7A5265CA" w14:textId="77777777" w:rsidR="009B2791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>период 202</w:t>
      </w:r>
      <w:r>
        <w:rPr>
          <w:b/>
          <w:sz w:val="28"/>
          <w:szCs w:val="28"/>
        </w:rPr>
        <w:t>5</w:t>
      </w:r>
      <w:r w:rsidRPr="00A412E2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A412E2">
        <w:rPr>
          <w:b/>
          <w:sz w:val="28"/>
          <w:szCs w:val="28"/>
        </w:rPr>
        <w:t xml:space="preserve"> годов</w:t>
      </w:r>
    </w:p>
    <w:p w14:paraId="4617FA1B" w14:textId="77777777" w:rsidR="009B2791" w:rsidRDefault="009B2791" w:rsidP="009B2791">
      <w:pPr>
        <w:rPr>
          <w:b/>
          <w:sz w:val="28"/>
          <w:szCs w:val="28"/>
        </w:rPr>
      </w:pPr>
    </w:p>
    <w:p w14:paraId="20E2C43D" w14:textId="77777777" w:rsidR="009B2791" w:rsidRPr="00B03A10" w:rsidRDefault="009B2791" w:rsidP="009B2791">
      <w:pPr>
        <w:jc w:val="both"/>
        <w:rPr>
          <w:sz w:val="28"/>
          <w:szCs w:val="28"/>
          <w:highlight w:val="yellow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Положением о бюджетном процессе в муниципальном округе Хорошево-Мневники, а также </w:t>
      </w:r>
      <w:r w:rsidRPr="00C059CC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оптимизации и более эффективного расходования средств местного бюджета, администрация муниципального округа Хорошево-Мневники в городе Москве ПОСТАНОВЛЯЕТ:</w:t>
      </w:r>
    </w:p>
    <w:p w14:paraId="368F1740" w14:textId="77777777" w:rsidR="009B2791" w:rsidRDefault="009B2791" w:rsidP="009B2791">
      <w:pPr>
        <w:jc w:val="both"/>
        <w:rPr>
          <w:sz w:val="28"/>
          <w:szCs w:val="28"/>
        </w:rPr>
      </w:pPr>
    </w:p>
    <w:p w14:paraId="2A7BC9D8" w14:textId="77777777" w:rsidR="009B2791" w:rsidRPr="00A412E2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412E2">
        <w:rPr>
          <w:sz w:val="28"/>
          <w:szCs w:val="28"/>
        </w:rPr>
        <w:t xml:space="preserve">Внести изменения в постановление администрации муниципального округа Хорошево-Мневники в городе Москве от </w:t>
      </w:r>
      <w:r>
        <w:rPr>
          <w:sz w:val="28"/>
          <w:szCs w:val="28"/>
        </w:rPr>
        <w:t>14</w:t>
      </w:r>
      <w:r w:rsidRPr="00A412E2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A412E2">
        <w:rPr>
          <w:sz w:val="28"/>
          <w:szCs w:val="28"/>
        </w:rPr>
        <w:t xml:space="preserve"> г. № </w:t>
      </w:r>
      <w:r>
        <w:rPr>
          <w:sz w:val="28"/>
          <w:szCs w:val="28"/>
        </w:rPr>
        <w:t>32</w:t>
      </w:r>
      <w:r w:rsidRPr="00A412E2">
        <w:rPr>
          <w:sz w:val="28"/>
          <w:szCs w:val="28"/>
        </w:rPr>
        <w:t xml:space="preserve"> «Об утверждении Плана-графика закупок товаров, работ, услуг на 202</w:t>
      </w:r>
      <w:r>
        <w:rPr>
          <w:sz w:val="28"/>
          <w:szCs w:val="28"/>
        </w:rPr>
        <w:t>4</w:t>
      </w:r>
      <w:r w:rsidRPr="00A412E2">
        <w:rPr>
          <w:sz w:val="28"/>
          <w:szCs w:val="28"/>
        </w:rPr>
        <w:t xml:space="preserve"> финансовый год и на плановый период 202</w:t>
      </w:r>
      <w:r>
        <w:rPr>
          <w:sz w:val="28"/>
          <w:szCs w:val="28"/>
        </w:rPr>
        <w:t>5</w:t>
      </w:r>
      <w:r w:rsidRPr="00A412E2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412E2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», изложив приложение в редакции согласно приложению к настоящему постановлению</w:t>
      </w:r>
      <w:r w:rsidRPr="00A412E2">
        <w:rPr>
          <w:sz w:val="28"/>
          <w:szCs w:val="28"/>
        </w:rPr>
        <w:t>.</w:t>
      </w:r>
    </w:p>
    <w:p w14:paraId="69FB23E8" w14:textId="20E05ED9" w:rsidR="009B2791" w:rsidRPr="006D4EF2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ПЛАН-ГРАФИК на официальном сайте </w:t>
      </w:r>
      <w:r w:rsidR="00BE50E5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r w:rsidRPr="006D4EF2">
        <w:rPr>
          <w:sz w:val="28"/>
          <w:szCs w:val="28"/>
          <w:lang w:val="en-US"/>
        </w:rPr>
        <w:t>zakupki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ru</w:t>
      </w:r>
      <w:r w:rsidRPr="006D4EF2">
        <w:rPr>
          <w:sz w:val="28"/>
          <w:szCs w:val="28"/>
        </w:rPr>
        <w:t>» и на официальном сайте администрации муниципального округа Хорошево-Мневники в городе Москве</w:t>
      </w:r>
      <w:r>
        <w:rPr>
          <w:sz w:val="28"/>
          <w:szCs w:val="28"/>
        </w:rPr>
        <w:t xml:space="preserve"> </w:t>
      </w:r>
      <w:hyperlink r:id="rId6" w:history="1">
        <w:r w:rsidRPr="00FA3E04">
          <w:rPr>
            <w:rStyle w:val="a6"/>
            <w:sz w:val="28"/>
            <w:szCs w:val="28"/>
            <w:lang w:val="en-US"/>
          </w:rPr>
          <w:t>www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mun</w:t>
        </w:r>
        <w:r w:rsidRPr="00FA3E04">
          <w:rPr>
            <w:rStyle w:val="a6"/>
            <w:sz w:val="28"/>
            <w:szCs w:val="28"/>
          </w:rPr>
          <w:t>-</w:t>
        </w:r>
        <w:r w:rsidRPr="00FA3E04">
          <w:rPr>
            <w:rStyle w:val="a6"/>
            <w:sz w:val="28"/>
            <w:szCs w:val="28"/>
            <w:lang w:val="en-US"/>
          </w:rPr>
          <w:t>hormn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mos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ru</w:t>
        </w:r>
      </w:hyperlink>
      <w:r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629D5D36" w14:textId="77777777" w:rsidR="009B2791" w:rsidRPr="00530841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принятия.</w:t>
      </w:r>
    </w:p>
    <w:p w14:paraId="4A0DC9F7" w14:textId="77777777" w:rsidR="009B2791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76268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</w:p>
    <w:p w14:paraId="0E09F169" w14:textId="77777777" w:rsidR="009B2791" w:rsidRPr="00762683" w:rsidRDefault="009B2791" w:rsidP="009B279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главу муниципального округа Попкова М.А.</w:t>
      </w:r>
    </w:p>
    <w:p w14:paraId="2E7EF31B" w14:textId="77777777" w:rsidR="009B2791" w:rsidRDefault="009B2791" w:rsidP="009B2791">
      <w:pPr>
        <w:rPr>
          <w:sz w:val="28"/>
          <w:szCs w:val="28"/>
        </w:rPr>
      </w:pPr>
    </w:p>
    <w:p w14:paraId="574121DB" w14:textId="77777777" w:rsidR="009B2791" w:rsidRPr="00CF2F3E" w:rsidRDefault="009B2791" w:rsidP="009B279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Глава муниципального округа                                                      М.А.Попков</w:t>
      </w:r>
    </w:p>
    <w:p w14:paraId="15B056A1" w14:textId="77777777" w:rsidR="00216A86" w:rsidRDefault="00216A86">
      <w:pPr>
        <w:sectPr w:rsidR="00216A86" w:rsidSect="00216A8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8F817CF" w14:textId="77777777" w:rsidR="00FC384C" w:rsidRPr="00FC384C" w:rsidRDefault="00216A86" w:rsidP="00FC384C">
      <w:pPr>
        <w:jc w:val="right"/>
        <w:rPr>
          <w:sz w:val="28"/>
          <w:szCs w:val="28"/>
        </w:rPr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C384C">
        <w:rPr>
          <w:sz w:val="28"/>
          <w:szCs w:val="28"/>
        </w:rPr>
        <w:t>Приложение к постановлению администрации</w:t>
      </w:r>
      <w:r w:rsidR="00FC384C" w:rsidRPr="00FC384C">
        <w:rPr>
          <w:sz w:val="28"/>
          <w:szCs w:val="28"/>
        </w:rPr>
        <w:t xml:space="preserve"> </w:t>
      </w:r>
      <w:r w:rsidRPr="00FC384C">
        <w:rPr>
          <w:sz w:val="28"/>
          <w:szCs w:val="28"/>
        </w:rPr>
        <w:t xml:space="preserve">муниципального округа </w:t>
      </w:r>
    </w:p>
    <w:p w14:paraId="50B63850" w14:textId="77777777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1B2E0B5E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                                                                                                                         от </w:t>
      </w:r>
      <w:r w:rsidR="00B90512">
        <w:rPr>
          <w:sz w:val="28"/>
          <w:szCs w:val="28"/>
        </w:rPr>
        <w:t>22</w:t>
      </w:r>
      <w:r w:rsidRPr="00FC384C">
        <w:rPr>
          <w:sz w:val="28"/>
          <w:szCs w:val="28"/>
        </w:rPr>
        <w:t>.1</w:t>
      </w:r>
      <w:r w:rsidR="00B90512">
        <w:rPr>
          <w:sz w:val="28"/>
          <w:szCs w:val="28"/>
        </w:rPr>
        <w:t>0</w:t>
      </w:r>
      <w:r w:rsidRPr="00FC384C">
        <w:rPr>
          <w:sz w:val="28"/>
          <w:szCs w:val="28"/>
        </w:rPr>
        <w:t>.20</w:t>
      </w:r>
      <w:r w:rsidR="00891889">
        <w:rPr>
          <w:sz w:val="28"/>
          <w:szCs w:val="28"/>
        </w:rPr>
        <w:t>2</w:t>
      </w:r>
      <w:r w:rsidR="00B90512">
        <w:rPr>
          <w:sz w:val="28"/>
          <w:szCs w:val="28"/>
        </w:rPr>
        <w:t>4</w:t>
      </w:r>
      <w:r w:rsidRPr="00FC384C">
        <w:rPr>
          <w:sz w:val="28"/>
          <w:szCs w:val="28"/>
        </w:rPr>
        <w:t xml:space="preserve"> г. № </w:t>
      </w:r>
      <w:r w:rsidR="008B3448">
        <w:rPr>
          <w:sz w:val="28"/>
          <w:szCs w:val="28"/>
        </w:rPr>
        <w:t>17</w:t>
      </w:r>
    </w:p>
    <w:tbl>
      <w:tblPr>
        <w:tblW w:w="494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6"/>
      </w:tblGrid>
      <w:tr w:rsidR="0010530B" w:rsidRPr="00FC384C" w14:paraId="74461D1D" w14:textId="77777777" w:rsidTr="001936E4">
        <w:tc>
          <w:tcPr>
            <w:tcW w:w="15026" w:type="dxa"/>
            <w:vAlign w:val="center"/>
            <w:hideMark/>
          </w:tcPr>
          <w:tbl>
            <w:tblPr>
              <w:tblW w:w="15026" w:type="dxa"/>
              <w:tblLook w:val="04A0" w:firstRow="1" w:lastRow="0" w:firstColumn="1" w:lastColumn="0" w:noHBand="0" w:noVBand="1"/>
            </w:tblPr>
            <w:tblGrid>
              <w:gridCol w:w="451"/>
              <w:gridCol w:w="2336"/>
              <w:gridCol w:w="834"/>
              <w:gridCol w:w="622"/>
              <w:gridCol w:w="718"/>
              <w:gridCol w:w="682"/>
              <w:gridCol w:w="581"/>
              <w:gridCol w:w="989"/>
              <w:gridCol w:w="775"/>
              <w:gridCol w:w="843"/>
              <w:gridCol w:w="717"/>
              <w:gridCol w:w="717"/>
              <w:gridCol w:w="914"/>
              <w:gridCol w:w="982"/>
              <w:gridCol w:w="351"/>
              <w:gridCol w:w="349"/>
              <w:gridCol w:w="236"/>
              <w:gridCol w:w="509"/>
              <w:gridCol w:w="284"/>
              <w:gridCol w:w="221"/>
              <w:gridCol w:w="467"/>
              <w:gridCol w:w="448"/>
            </w:tblGrid>
            <w:tr w:rsidR="009B2791" w14:paraId="37505A76" w14:textId="77777777" w:rsidTr="009B2791">
              <w:trPr>
                <w:trHeight w:val="402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92FF14" w14:textId="48E0197E" w:rsidR="009B2791" w:rsidRPr="009B2791" w:rsidRDefault="0010530B" w:rsidP="009B27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C384C">
                    <w:rPr>
                      <w:sz w:val="28"/>
                      <w:szCs w:val="28"/>
                    </w:rPr>
                    <w:t xml:space="preserve"> </w:t>
                  </w:r>
                  <w:bookmarkStart w:id="1" w:name="RANGE!A1"/>
                  <w:r w:rsidR="009B2791" w:rsidRPr="009B2791">
                    <w:rPr>
                      <w:b/>
                      <w:bCs/>
                      <w:color w:val="000000"/>
                    </w:rPr>
                    <w:t>ПЛАН-ГРАФИК</w:t>
                  </w:r>
                  <w:bookmarkEnd w:id="1"/>
                </w:p>
              </w:tc>
            </w:tr>
            <w:tr w:rsidR="009B2791" w14:paraId="654B342A" w14:textId="77777777" w:rsidTr="009B2791">
              <w:trPr>
                <w:trHeight w:val="300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0AB438D" w14:textId="77777777" w:rsidR="009B2791" w:rsidRPr="009B2791" w:rsidRDefault="009B2791" w:rsidP="009B27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9B2791">
                    <w:rPr>
                      <w:b/>
                      <w:bCs/>
                      <w:color w:val="000000"/>
                    </w:rPr>
                    <w:t>закупок товаров, работ, услуг на 2024 финансовый год</w:t>
                  </w:r>
                </w:p>
              </w:tc>
            </w:tr>
            <w:tr w:rsidR="009B2791" w14:paraId="23BEC110" w14:textId="77777777" w:rsidTr="009B2791">
              <w:trPr>
                <w:trHeight w:val="300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11D1517" w14:textId="77777777" w:rsidR="009B2791" w:rsidRPr="009B2791" w:rsidRDefault="009B2791" w:rsidP="009B27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9B2791">
                    <w:rPr>
                      <w:b/>
                      <w:bCs/>
                      <w:color w:val="000000"/>
                    </w:rPr>
                    <w:t>и на плановый период 2025 и 2026 годов</w:t>
                  </w:r>
                </w:p>
              </w:tc>
            </w:tr>
            <w:tr w:rsidR="009B2791" w:rsidRPr="009B2791" w14:paraId="0BA72B8D" w14:textId="77777777" w:rsidTr="009B2791">
              <w:trPr>
                <w:trHeight w:val="402"/>
              </w:trPr>
              <w:tc>
                <w:tcPr>
                  <w:tcW w:w="42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8015502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1. Информация о заказчике: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6271189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3D86625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FD38E2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02548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E7276E5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480895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E7E215B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D2892F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E5A3EB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CE5206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2DA07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D730CC3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1BD92F2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0BB1C5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53BFC71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506108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9B2791" w:rsidRPr="009B2791" w14:paraId="5E51042E" w14:textId="77777777" w:rsidTr="009B2791">
              <w:trPr>
                <w:trHeight w:val="402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73E8A2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547C4E7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D59A29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C052E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73A2B89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DA4EDA7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B3E0A11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6150551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F79D7C7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57E7F4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6A3C74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19E0C8D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54605B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B014273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5F02E1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FE480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B1F2484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4C8B737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299BF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Коды</w:t>
                  </w:r>
                </w:p>
              </w:tc>
            </w:tr>
            <w:tr w:rsidR="009B2791" w14:paraId="392A9199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1A546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заказчика</w:t>
                  </w:r>
                </w:p>
              </w:tc>
              <w:tc>
                <w:tcPr>
                  <w:tcW w:w="7404" w:type="dxa"/>
                  <w:gridSpan w:val="11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25627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АДМИНИСТРАЦИЯ МУНИЦИПАЛЬНОГО ОКРУГА ХОРОШЕВО-МНЕВНИКИ В ГОРОДЕ МОСКВЕ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B3E4D29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ИНН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22FC0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7734116770</w:t>
                  </w:r>
                </w:p>
              </w:tc>
            </w:tr>
            <w:tr w:rsidR="009B2791" w14:paraId="64D0C268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206F4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404" w:type="dxa"/>
                  <w:gridSpan w:val="11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458CDD4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DDD2738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КПП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643B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773401001</w:t>
                  </w:r>
                </w:p>
              </w:tc>
            </w:tr>
            <w:tr w:rsidR="009B2791" w14:paraId="237D309C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BF0472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 xml:space="preserve">Организационно-правовая форма 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1A5C23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Муниципальное казенное учреждение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C4D7293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ОКОПФ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12C4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75404</w:t>
                  </w:r>
                </w:p>
              </w:tc>
            </w:tr>
            <w:tr w:rsidR="009B2791" w14:paraId="0E878141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BE91B6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Форма собственности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DE8C01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Муниципальная собственность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51D3AEC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ОКФС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A353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</w:t>
                  </w:r>
                </w:p>
              </w:tc>
            </w:tr>
            <w:tr w:rsidR="009B2791" w14:paraId="7E515D75" w14:textId="77777777" w:rsidTr="009B2791">
              <w:trPr>
                <w:trHeight w:val="600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F765607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Место нахождения (адрес), телефон, адрес электронной почты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9CF4C5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Российская Федерация, 123154, Москва, УЛ НАРОДНОГО ОПОЛЧЕНИЯ, 33/1, 7-499-1925646, imihailenko@list.ru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0AFB058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ОКТМО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CEF9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45371000</w:t>
                  </w:r>
                </w:p>
              </w:tc>
            </w:tr>
            <w:tr w:rsidR="009B2791" w14:paraId="0BE0D8A9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7B4246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      </w:r>
                </w:p>
              </w:tc>
              <w:tc>
                <w:tcPr>
                  <w:tcW w:w="7404" w:type="dxa"/>
                  <w:gridSpan w:val="11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DAA3925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65EFF62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ИНН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81C4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14:paraId="41DE0DEB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E48636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404" w:type="dxa"/>
                  <w:gridSpan w:val="11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8FDB603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83C563F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КПП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5A1D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14:paraId="52473FFD" w14:textId="77777777" w:rsidTr="009B2791">
              <w:trPr>
                <w:trHeight w:val="600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EC8CA48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Место нахождения (адрес), телефон, адрес электронной почты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052B28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955993C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ОКТМО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48EC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14:paraId="5F719D80" w14:textId="77777777" w:rsidTr="009B2791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26EADDF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Единица измерения: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B10F923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рубль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532853D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ОКЕИ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E409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383</w:t>
                  </w:r>
                </w:p>
              </w:tc>
            </w:tr>
            <w:tr w:rsidR="009B2791" w14:paraId="2E909FAC" w14:textId="77777777" w:rsidTr="009B2791">
              <w:trPr>
                <w:trHeight w:val="499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B428DE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2. Информация о закупках товаров, работ, услуг на 2024 финансовый год и на плановый период 2025 и 2026 годов:</w:t>
                  </w:r>
                </w:p>
              </w:tc>
            </w:tr>
            <w:tr w:rsidR="009B2791" w:rsidRPr="009B2791" w14:paraId="4B585A33" w14:textId="77777777" w:rsidTr="009B2791">
              <w:trPr>
                <w:trHeight w:val="402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D4A46D9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lastRenderedPageBreak/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58CE9F8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F8A1B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261B6E9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9B2EE06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0622CCE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5D9F65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FB8C740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C0A8E8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01CB123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7C451ED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187AC25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E3C004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84A123F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AAEEF2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06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9DC7FA" w14:textId="77777777" w:rsidR="009B2791" w:rsidRPr="009B2791" w:rsidRDefault="009B2791" w:rsidP="009B2791">
                  <w:pPr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0DAAA4" w14:textId="77777777" w:rsidR="009B2791" w:rsidRPr="009B2791" w:rsidRDefault="009B2791" w:rsidP="009B2791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9B2791" w:rsidRPr="009B2791" w14:paraId="6D28E2F9" w14:textId="77777777" w:rsidTr="009B2791">
              <w:trPr>
                <w:trHeight w:val="1200"/>
              </w:trPr>
              <w:tc>
                <w:tcPr>
                  <w:tcW w:w="45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943D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№ п/п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CB63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Идентификационный код закупки</w:t>
                  </w:r>
                </w:p>
              </w:tc>
              <w:tc>
                <w:tcPr>
                  <w:tcW w:w="344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6784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Объект закупки</w:t>
                  </w:r>
                </w:p>
              </w:tc>
              <w:tc>
                <w:tcPr>
                  <w:tcW w:w="99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0122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</w:t>
                  </w:r>
                  <w:r w:rsidRPr="009B2791">
                    <w:rPr>
                      <w:color w:val="000000"/>
                    </w:rPr>
                    <w:lastRenderedPageBreak/>
                    <w:t>м поставщиком (подрядчиком, исполнителем)</w:t>
                  </w:r>
                </w:p>
              </w:tc>
              <w:tc>
                <w:tcPr>
                  <w:tcW w:w="39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5596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Объем финансового обеспечения, в том числе планируемые платежи</w:t>
                  </w:r>
                </w:p>
              </w:tc>
              <w:tc>
                <w:tcPr>
                  <w:tcW w:w="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2B7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Информация о проведении обязательного общественного обсуждения закупки</w:t>
                  </w:r>
                </w:p>
              </w:tc>
              <w:tc>
                <w:tcPr>
                  <w:tcW w:w="1446" w:type="dxa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E499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уполномоченного органа (учреждения)</w:t>
                  </w:r>
                </w:p>
              </w:tc>
              <w:tc>
                <w:tcPr>
                  <w:tcW w:w="1405" w:type="dxa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09C72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организатора проведения совместного конкурса или аукциона</w:t>
                  </w:r>
                </w:p>
              </w:tc>
            </w:tr>
            <w:tr w:rsidR="009B2791" w:rsidRPr="009B2791" w14:paraId="729E890E" w14:textId="77777777" w:rsidTr="009B2791">
              <w:trPr>
                <w:trHeight w:val="1602"/>
              </w:trPr>
              <w:tc>
                <w:tcPr>
                  <w:tcW w:w="4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986E2E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C7C123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176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9412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Товар, работа, услуга по Общероссийскому классификатору продукции по видам экономической деятельности ОК 034-2014 (КПЕС 2008) (ОКПД2)</w:t>
                  </w:r>
                </w:p>
              </w:tc>
              <w:tc>
                <w:tcPr>
                  <w:tcW w:w="1264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5E65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объекта закупки</w:t>
                  </w:r>
                </w:p>
              </w:tc>
              <w:tc>
                <w:tcPr>
                  <w:tcW w:w="99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734C29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D9A9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84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0303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 текущий финансовый год</w:t>
                  </w:r>
                </w:p>
              </w:tc>
              <w:tc>
                <w:tcPr>
                  <w:tcW w:w="14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702B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 плановый период</w:t>
                  </w:r>
                </w:p>
              </w:tc>
              <w:tc>
                <w:tcPr>
                  <w:tcW w:w="91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F80D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последующие годы</w:t>
                  </w:r>
                </w:p>
              </w:tc>
              <w:tc>
                <w:tcPr>
                  <w:tcW w:w="98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1F977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46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01BF3C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05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12644D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</w:tr>
            <w:tr w:rsidR="009B2791" w:rsidRPr="009B2791" w14:paraId="04430461" w14:textId="77777777" w:rsidTr="009B2791">
              <w:trPr>
                <w:trHeight w:val="1999"/>
              </w:trPr>
              <w:tc>
                <w:tcPr>
                  <w:tcW w:w="4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FCC8EF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B5538F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176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5393E1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64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5CED0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9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FE6B5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6949EB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4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457745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1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D3C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 первый год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E866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 второй год</w:t>
                  </w:r>
                </w:p>
              </w:tc>
              <w:tc>
                <w:tcPr>
                  <w:tcW w:w="91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47F6E9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D83764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46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D1BCC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05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445379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</w:tr>
            <w:tr w:rsidR="009B2791" w:rsidRPr="009B2791" w14:paraId="42F82032" w14:textId="77777777" w:rsidTr="009B2791">
              <w:trPr>
                <w:trHeight w:val="1602"/>
              </w:trPr>
              <w:tc>
                <w:tcPr>
                  <w:tcW w:w="4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0BB24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C38B70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9174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Код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E3B6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1264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8ADFD9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9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BA6F76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52BD5C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4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3754CD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1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BD2958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1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E7EBF6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1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5411CA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3B288E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46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8FB5F0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05" w:type="dxa"/>
                  <w:gridSpan w:val="4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4396AC" w14:textId="77777777" w:rsidR="009B2791" w:rsidRPr="009B2791" w:rsidRDefault="009B2791" w:rsidP="009B2791">
                  <w:pPr>
                    <w:rPr>
                      <w:color w:val="000000"/>
                    </w:rPr>
                  </w:pPr>
                </w:p>
              </w:tc>
            </w:tr>
            <w:tr w:rsidR="009B2791" w:rsidRPr="009B2791" w14:paraId="0490387C" w14:textId="77777777" w:rsidTr="009B2791">
              <w:trPr>
                <w:trHeight w:val="30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8049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4FA5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93804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D7DB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BB848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D7323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AE414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BC7D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F5F8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00634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DA5A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8280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41E6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0614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</w:t>
                  </w:r>
                </w:p>
              </w:tc>
            </w:tr>
            <w:tr w:rsidR="009B2791" w:rsidRPr="009B2791" w14:paraId="74E2CE58" w14:textId="77777777" w:rsidTr="009B2791">
              <w:trPr>
                <w:trHeight w:val="18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BD3AB2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0001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25A33F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243773411677077340100100010003511247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989409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35.30.11.111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7E8B1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Энергия тепловая, отпущенная тепловыми электроцентралями (ТЭЦ)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EAA9C5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потребленную электроэнергию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3D7FD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5D3B3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541100.0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B548A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180400.0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8B0234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180600.0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847208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180100.0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BB6E56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28B99E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09B112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7EDB26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22E4BD09" w14:textId="77777777" w:rsidTr="009B2791">
              <w:trPr>
                <w:trHeight w:val="18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C13029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0002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0569DF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243773411677077340100100020003530247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5F5E68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35.30.11.111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59A1A9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Энергия тепловая, отпущенная тепловыми электроцентралями (ТЭЦ)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3FBFB1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теплоснабжение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DD479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109E0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300000.0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08B96D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6275CC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F1FE70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EE1CF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D9A5B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AB6441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5F7A5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54925D62" w14:textId="77777777" w:rsidTr="009B2791">
              <w:trPr>
                <w:trHeight w:val="3162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C34D7E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0003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4BF71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243773411677077340100100030003530247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52E0F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35.30.12.140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8DDCC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по подключению (технологическому присоединению) к централизованной системе горячего водоснабжения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A5C28E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горячее водоснабжение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C99A82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D53E5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C50C0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6A8D5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BDB3B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A4AE2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4B8ED5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57736F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985942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3B1E69D3" w14:textId="77777777" w:rsidTr="009B2791">
              <w:trPr>
                <w:trHeight w:val="18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156D0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0004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704FCC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243773411677077340100100040003600247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5638BC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36.00.20.130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6F657C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по транспортированию и распределению воды по водопроводам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392BBF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холодное водоснабжение и водоотведение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F410B6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D5F5C1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E5D9B6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81E9FC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9E51A9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39152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EC4E8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8E86E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BDB678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5344285D" w14:textId="77777777" w:rsidTr="009B2791">
              <w:trPr>
                <w:trHeight w:val="282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8CE92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0005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DECF1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243773411677077340100100050006110244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9BAAA8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61.10.11.190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92DA1D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фиксированной телефонной связи - предоставление доступа и телефонные соединения, прочие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A76F6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услуги фиксированной телефонной связи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06AA82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6C0B34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190000.0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ABB5D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66000.0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B6ADDC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62000.0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CB06B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62000.0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0CE6CA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2A52D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BA34E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68CD13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207FE102" w14:textId="77777777" w:rsidTr="009B2791">
              <w:trPr>
                <w:trHeight w:val="18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CD66C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0006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EBD45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243773411677077340100100060004931244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3D68A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49.31.22.000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E52CF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по перевозкам пассажиров в прямом смешанном сообщении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CFB704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Приобретение проездных билетов без лимита поездок на 365 дней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50E23A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A7A13A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643500.0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8500B8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214500.0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1D67C6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214500.0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6E5C4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214500.0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D6A46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56DB50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CC6641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FAE06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562F00E0" w14:textId="77777777" w:rsidTr="009B2791">
              <w:trPr>
                <w:trHeight w:val="882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E7BA6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0007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8E7EA5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243773411677077340100100070001723244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1630B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17.23.12.110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258F61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Конверты, письма-секретки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9E6917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Приобретение конвертов маркированных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D68A29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232FC9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911C08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9136B9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914097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BC640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55A71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EF7518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0FF88C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11B30D69" w14:textId="77777777" w:rsidTr="009B2791">
              <w:trPr>
                <w:trHeight w:val="57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416F4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0008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5627A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243773411677077340100100080009329244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D3CAC2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93.29.29.000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BA536A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зрелищно-развлекательные, не включенные в другие группировки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2D658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Оказание услуг по организации и проведению военно-патриотических, выездных мероприятий и мероприятий, направленных на развитие местных традиций, для жителей муниципального округа Хорошево-Мневники в городе Москве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49CB7D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B46B8F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12021800.0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3326BC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3950000.0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05D131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4420900.0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DB2783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3650900.0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BA56B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9E16B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DAD2C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D4399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055762D6" w14:textId="77777777" w:rsidTr="009B2791">
              <w:trPr>
                <w:trHeight w:val="4459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D1632A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0009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7A25C1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243773411677077340100100090009329244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AB4421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93.29.29.000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05739F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зрелищно-развлекательные, не включенные в другие группировки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570CD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 xml:space="preserve">Организация и проведение тематических выездных и интерактивных мероприятий для многодетных семей муниципального округа Хорошево-Мневники в городе Москве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F93C38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2C214A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2750000.0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A9FEE8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550000.0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48E043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1100000.0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7455A2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1100000.0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AA124C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30D85A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CCD51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18D95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08F86AB0" w14:textId="77777777" w:rsidTr="009B2791">
              <w:trPr>
                <w:trHeight w:val="120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477590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0010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9E23B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243773411677077340100100100002823244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ACE52E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28.23.25.000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4FD70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Части и принадлежности прочих офисных машин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9F87F8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Приобретение картриджей для офисной техники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D415E6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FCF284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125900.0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49E31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45900.0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9AEB3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C3F47D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2B4FF2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4AD03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73CFD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1F9D8A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1D090CE7" w14:textId="77777777" w:rsidTr="009B2791">
              <w:trPr>
                <w:trHeight w:val="186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219F6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0013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DEC23F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243773411677077340100100130003600244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72D228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36.00.20.130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993A1A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по транспортированию и распределению воды по водопроводам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FACD46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Оплата за холодное водоснабжение и водоотведение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45CC29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A0FE0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54100.0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C3E4C1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18100.0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CF9669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6E0B7A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5F20F2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3C3FA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C63E15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EC9568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74350E22" w14:textId="77777777" w:rsidTr="009B2791">
              <w:trPr>
                <w:trHeight w:val="3162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40B28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0014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00F247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243773411677077340100100140009004244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FF5CCB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90.04.10.110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3BB048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концертных залов, театров, оперных зданий, мюзик-холлов, включая услуги билетных касс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8A8D76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Приобретение билетов (бланков строгой отчетности) на зрелищно-развлекательное мероприятие для жителей района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05B6A2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E03F95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523400.0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98147A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523400.0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FA6FC2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42360B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43424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533F5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3B0DAE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2C96BB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2BE3B1F5" w14:textId="77777777" w:rsidTr="009B2791">
              <w:trPr>
                <w:trHeight w:val="1408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26C2E5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0015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B3A2FA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243773411677077340100100150009609244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42B2B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96.09.19.139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3CE23E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Прочие персональные услуги, не включенные в другие группировки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44AC4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 xml:space="preserve">Изготовление сувенирной продукции для вручения жителям муниципального округа </w:t>
                  </w:r>
                  <w:r w:rsidRPr="009B2791">
                    <w:rPr>
                      <w:color w:val="000000"/>
                    </w:rPr>
                    <w:lastRenderedPageBreak/>
                    <w:t>Хорошево-Мневники в 2024 году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391788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EC9CC5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355000.0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EB1757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355000.0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8F3DE8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AD80E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1378BF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015F5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EB379E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59537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4861461B" w14:textId="77777777" w:rsidTr="009B2791">
              <w:trPr>
                <w:trHeight w:val="2820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2EC08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0016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9D8B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243773411677077340100100160009329244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05783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93.29.29.000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0E1D1B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зрелищно-развлекательные, не включенные в другие группировки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36228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Организация и проведение выездных мероприятий для жителей муниципального округа Хорошево-Мневники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1D6995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0C5565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8E99E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2B4142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175199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62B8E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A5B441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A50E51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C71E4B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75A85880" w14:textId="77777777" w:rsidTr="009B2791">
              <w:trPr>
                <w:trHeight w:val="2258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CB680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0011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462B5C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243773411677077340100100110000000244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9E54A78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66C4FF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DA0379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Услуги по содержанию и ремонту одного или нескольких нежилых помещений, переданных в безвозмез</w:t>
                  </w:r>
                  <w:r w:rsidRPr="009B2791">
                    <w:rPr>
                      <w:color w:val="000000"/>
                    </w:rPr>
                    <w:lastRenderedPageBreak/>
                    <w:t>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</w:t>
                  </w:r>
                  <w:r w:rsidRPr="009B2791">
                    <w:rPr>
                      <w:color w:val="000000"/>
                    </w:rPr>
                    <w:lastRenderedPageBreak/>
                    <w:t>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681643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EF3D7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213076.6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115FF2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71076.6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3EB78B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71000.0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B8267E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71000.0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4DA0DC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C501A02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802A2E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30729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733A9AEB" w14:textId="77777777" w:rsidTr="009B2791">
              <w:trPr>
                <w:trHeight w:val="1519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58244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0012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759D4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243773411677077340100100120000000244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1F7792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F3B0085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58FB80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Закупки в соответствии с п. 4 ч. 1 ст. 93 Федерального закона № 44-ФЗ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594740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2024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B334DC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5549923.4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A3C08C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1999923.4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29EF0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1784500.0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FC3712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1765500.0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7D8B2F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F55B639" w14:textId="77777777" w:rsidR="009B2791" w:rsidRPr="009B2791" w:rsidRDefault="009B2791" w:rsidP="009B279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9B2791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3C670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4A15F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6D9A22D3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62DEC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lastRenderedPageBreak/>
                    <w:t>Всего для осуществления закупок,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C76A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23927800.0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095D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8694300.0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10791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8011500.0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3805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7222000.0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E660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D537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7E12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5AF1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14F9693B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6D7F6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900010231А0100100244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07D40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328800.0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D09D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109600.0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EA6DE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109600.0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4438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109600.0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7E6FD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4D8D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4F1B6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BF95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747AA8F8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6C21E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900010331А0100200244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1CFE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877500.0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1333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292500.0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7D46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292500.0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D199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292500.0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B6DF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66EB8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6A6D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B1ED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2CB53E9F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118E6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900031035Е0101400244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4EB1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180000.0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CED9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4625A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DC0A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4BC1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003D4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3CC4B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338C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3A8A9312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03300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900120235Е0100300244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16DA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150000.0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7873A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A0BF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AAA7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ABB5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1310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387A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7F9E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3B1442E4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8DAF3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900010431Б0100500247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348C1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901100.0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E68A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300400.0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32A26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300600.0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CC599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300100.0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54E6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1CCA3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7485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E5A8B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6EACCCB2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56E7BE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900080435Е0100500244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51F5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16472700.0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912D9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6200900.0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EEEE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5520900.0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F9664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4750900.0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953F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627A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6D23F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987D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2569153D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5AC17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900010431Б0100500244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7F00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4459700.0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61331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1494900.0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293D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1491900.0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E4A5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1472900.0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6BE0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4E4E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4DCA35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322C1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03E5AA30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097CE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900030935Е0101400244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ACA11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120000.0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CAE5F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AA432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40000.0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E5A46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40000.0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3A10FD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A809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31F8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AD6AC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9B2791" w:rsidRPr="009B2791" w14:paraId="6C15A2DB" w14:textId="77777777" w:rsidTr="009B2791">
              <w:trPr>
                <w:trHeight w:val="600"/>
              </w:trPr>
              <w:tc>
                <w:tcPr>
                  <w:tcW w:w="722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BEA3C5" w14:textId="77777777" w:rsidR="009B2791" w:rsidRPr="009B2791" w:rsidRDefault="009B2791" w:rsidP="009B2791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в том числе по коду бюджетной классификации 900120435Е0100300244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D761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438000.0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8FD32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146000.0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625A7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146000.0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F643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146000.0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55990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0.0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9EE9C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46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3B5E8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0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659F3" w14:textId="77777777" w:rsidR="009B2791" w:rsidRPr="009B2791" w:rsidRDefault="009B2791" w:rsidP="009B2791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</w:tbl>
          <w:p w14:paraId="4976F948" w14:textId="761583DB" w:rsidR="0010530B" w:rsidRPr="00FC384C" w:rsidRDefault="0010530B" w:rsidP="0010530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891889">
      <w:pgSz w:w="16838" w:h="11906" w:orient="landscape"/>
      <w:pgMar w:top="1134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0"/>
  </w:num>
  <w:num w:numId="2" w16cid:durableId="129244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B79B0"/>
    <w:rsid w:val="0010530B"/>
    <w:rsid w:val="00154048"/>
    <w:rsid w:val="001936E4"/>
    <w:rsid w:val="001F3069"/>
    <w:rsid w:val="00216A86"/>
    <w:rsid w:val="002C7285"/>
    <w:rsid w:val="002C7C23"/>
    <w:rsid w:val="002E7ED9"/>
    <w:rsid w:val="00313593"/>
    <w:rsid w:val="00313FF0"/>
    <w:rsid w:val="00327D15"/>
    <w:rsid w:val="00332AC9"/>
    <w:rsid w:val="0034406E"/>
    <w:rsid w:val="004319D8"/>
    <w:rsid w:val="004C1FC7"/>
    <w:rsid w:val="0055401E"/>
    <w:rsid w:val="00563AA5"/>
    <w:rsid w:val="005D5FFD"/>
    <w:rsid w:val="005F0C83"/>
    <w:rsid w:val="0062754A"/>
    <w:rsid w:val="0066692A"/>
    <w:rsid w:val="006D4EF2"/>
    <w:rsid w:val="006F4831"/>
    <w:rsid w:val="008164AF"/>
    <w:rsid w:val="00816526"/>
    <w:rsid w:val="00835F9B"/>
    <w:rsid w:val="00837248"/>
    <w:rsid w:val="00857034"/>
    <w:rsid w:val="0086409A"/>
    <w:rsid w:val="00891889"/>
    <w:rsid w:val="008B3448"/>
    <w:rsid w:val="00941F43"/>
    <w:rsid w:val="009446D4"/>
    <w:rsid w:val="009B2791"/>
    <w:rsid w:val="009B53D0"/>
    <w:rsid w:val="00A2531B"/>
    <w:rsid w:val="00B30BB4"/>
    <w:rsid w:val="00B658FD"/>
    <w:rsid w:val="00B90512"/>
    <w:rsid w:val="00BE50E5"/>
    <w:rsid w:val="00C31DCD"/>
    <w:rsid w:val="00C45BE3"/>
    <w:rsid w:val="00C56265"/>
    <w:rsid w:val="00C8549F"/>
    <w:rsid w:val="00C96E0F"/>
    <w:rsid w:val="00CF4F6F"/>
    <w:rsid w:val="00CF6D6D"/>
    <w:rsid w:val="00D25641"/>
    <w:rsid w:val="00D64502"/>
    <w:rsid w:val="00D66479"/>
    <w:rsid w:val="00DF4E3C"/>
    <w:rsid w:val="00E04C94"/>
    <w:rsid w:val="00E3006E"/>
    <w:rsid w:val="00F17240"/>
    <w:rsid w:val="00FC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n-hormn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2024-10-22T09:47:00Z</cp:lastPrinted>
  <dcterms:created xsi:type="dcterms:W3CDTF">2024-10-22T09:06:00Z</dcterms:created>
  <dcterms:modified xsi:type="dcterms:W3CDTF">2024-10-22T11:32:00Z</dcterms:modified>
</cp:coreProperties>
</file>